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45D" w:rsidRDefault="0085345D" w:rsidP="0085345D">
      <w:pPr>
        <w:pStyle w:val="a5"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 0127</w:t>
      </w:r>
    </w:p>
    <w:p w:rsidR="00967587" w:rsidRDefault="00AC6507" w:rsidP="00967587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967587" w:rsidRDefault="00967587" w:rsidP="00967587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5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7587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967587" w:rsidRDefault="00967587" w:rsidP="00967587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967587" w:rsidRDefault="00967587" w:rsidP="00967587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</w:p>
    <w:p w:rsidR="008373F8" w:rsidRDefault="008373F8" w:rsidP="008373F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ชื่อโครงการ</w:t>
      </w:r>
      <w:r w:rsidR="00291B1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โครงการพัฒนาการเรียนการสอนแบบมอน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เตสเซอ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br/>
        <w:t xml:space="preserve">แผนงาน              </w:t>
      </w:r>
      <w:r w:rsidR="0096758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กลุ่มงาน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บริหารวิชาการ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 xml:space="preserve">สอดคล้องกลยุทธ์   </w:t>
      </w:r>
      <w:proofErr w:type="spellStart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สพฐ.</w:t>
      </w:r>
      <w:proofErr w:type="spellEnd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ข้อที่ </w:t>
      </w:r>
      <w:r w:rsidR="0085345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/ขยายโอกาสทางการศึกษาให้ทั่วถึง  ครอบคลุมผู้เรียนได้รับโอกาส</w:t>
      </w:r>
    </w:p>
    <w:p w:rsidR="008373F8" w:rsidRDefault="008373F8" w:rsidP="008373F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  ในการพัฒนาเต็มตามศักยภาพ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  <w:proofErr w:type="spellStart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สพป.</w:t>
      </w:r>
      <w:proofErr w:type="spellEnd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ข้อที่ </w:t>
      </w:r>
      <w:r w:rsidR="0085345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/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เพิ่มโอกาสการเข้าถึงบริการการศึกษาขั้นพื้นฐานให้ทั่วถึงครอบคลุม  ผู้เรียนให้ได้รับโอกาสในการพัฒนาเต็มตามศักยภาพ และมีคุณภาพ</w:t>
      </w:r>
    </w:p>
    <w:p w:rsidR="008373F8" w:rsidRDefault="008373F8" w:rsidP="0085345D">
      <w:pPr>
        <w:spacing w:after="0" w:line="240" w:lineRule="auto"/>
        <w:ind w:firstLine="1701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 ข้อ.๑.พัฒนาคุณภาพผู้เรียนสู่มาตรฐานสากล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 xml:space="preserve">สนองจุดเน้น/ตัวชี้วัด </w:t>
      </w:r>
      <w:r w:rsidR="0085345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/</w:t>
      </w:r>
      <w:r w:rsidR="0085345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="0085345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="0085345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 xml:space="preserve">ลักษณะโครงการ        </w:t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โครงการต่อเนื่อง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sym w:font="Webdings" w:char="F063"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โครงการใหม่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>รับผิดชอบโครงการ     นางกมลรัตน์ อ้วนมะ</w:t>
      </w:r>
      <w:proofErr w:type="spellStart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โฮง</w:t>
      </w:r>
      <w:proofErr w:type="spellEnd"/>
      <w:proofErr w:type="gramStart"/>
      <w:r>
        <w:rPr>
          <w:rFonts w:ascii="TH SarabunPSK" w:eastAsia="Times New Roman" w:hAnsi="TH SarabunPSK" w:cs="TH SarabunPSK"/>
          <w:b/>
          <w:bCs/>
          <w:sz w:val="32"/>
          <w:szCs w:val="32"/>
        </w:rPr>
        <w:t>,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นายอนุกูล</w:t>
      </w:r>
      <w:proofErr w:type="gramEnd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เนื่องมหา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 xml:space="preserve">ระยะเวลาดำเนินการ   </w:t>
      </w:r>
      <w:r w:rsidR="0085345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16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พฤษภาคม  </w:t>
      </w:r>
      <w:r w:rsidR="0085345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2559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ถึง </w:t>
      </w:r>
      <w:r w:rsidR="0085345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31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มีนาคม </w:t>
      </w:r>
      <w:r w:rsidR="0085345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2560</w:t>
      </w:r>
      <w:r>
        <w:rPr>
          <w:rFonts w:ascii="TH SarabunPSK" w:eastAsia="Times New Roman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5345D" w:rsidRPr="00D4653A" w:rsidRDefault="0085345D" w:rsidP="008373F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8373F8" w:rsidRDefault="0085345D" w:rsidP="008373F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="008373F8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8373F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="008373F8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85345D" w:rsidRPr="0085345D" w:rsidRDefault="0085345D" w:rsidP="008373F8">
      <w:pPr>
        <w:shd w:val="clear" w:color="auto" w:fill="FFFFFF"/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</w:p>
    <w:p w:rsidR="008373F8" w:rsidRDefault="008373F8" w:rsidP="008373F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พระราชบัญญัติ</w:t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การศึกษาแห่งชาติ พุทธศักราช </w:t>
      </w:r>
      <w:r w:rsidR="0085345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2542</w:t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และหลักสูตรการศึกษาขั้นพื้นฐาน พุทธศักราช</w:t>
      </w:r>
      <w:r w:rsidR="0085345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2551 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มีความมุ่งหวังที่จะพัฒนาผู้เรียนให้เต็มศักยภาพและจัดประสบการณ์สอนโดยเน้นผู้เรียนเป็นสำคัญ  โดยเฉพาะเด็กระดับปฐมวัยที่ต้องได้รับการพัฒนาตามความสามารถของเด็กแต่ละคน  ในการจัดประสบการณ์ควรจัดด้วยวิธีที่หลากหลายซึ่งวิถีทางของการเรียนการสอนแบบมอน</w:t>
      </w:r>
      <w:proofErr w:type="spellStart"/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เตส</w:t>
      </w:r>
      <w:proofErr w:type="spellEnd"/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ซอรี่นั้น เป็นหลักการที่คำนึงถึงเด็ก ความต้องการของเด็กในการเรียน มีการตระเตรียมสิ่งแวดล้อมให้เด็กได้ทำงานด้วยตนเอง  สิ่งแวดล้อม และเครื่องมืออุปกรณ์ต่างๆ นั้น ส่งเสริมให้เด็กได้พัฒนาตนเอง ให้เด็กมีอิสระ การที่เด็กได้เรียนรู้ตามความต้องการด้วยตนเอง และการซึมซับการเรียนรู้จากสิ่งแวดล้อม จะทำให้เด็กได้ในสิ่งที่ต้องการจากการเรียนรู้ เด็กจะได้รับเสรีภาพในขอบเขตที่จำกัด จากสิ่งแวดล้อมที่ได้ตระเตรียมเอาไว้ให้ และจะทำให้เด็กได้รับผลสำเร็จตามความต้องการของเขา โรงเรียนจึงได้จัดการเรียนและพัฒนาการเรียนการสอนในสายชั้นอนุบาล</w:t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         </w:t>
      </w:r>
    </w:p>
    <w:p w:rsidR="008373F8" w:rsidRDefault="008373F8" w:rsidP="008373F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16"/>
          <w:szCs w:val="16"/>
        </w:rPr>
      </w:pPr>
    </w:p>
    <w:p w:rsidR="008373F8" w:rsidRPr="00D4653A" w:rsidRDefault="0085345D" w:rsidP="0085345D">
      <w:pPr>
        <w:shd w:val="clear" w:color="auto" w:fill="FFFFFF"/>
        <w:spacing w:after="0" w:line="240" w:lineRule="auto"/>
        <w:ind w:right="-472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 w:rsidR="008373F8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8373F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วัตถุประสงค์</w:t>
      </w:r>
      <w:r w:rsidR="008373F8">
        <w:rPr>
          <w:rFonts w:ascii="TH SarabunPSK" w:eastAsia="Times New Roman" w:hAnsi="TH SarabunPSK" w:cs="TH SarabunPSK"/>
          <w:sz w:val="32"/>
          <w:szCs w:val="32"/>
        </w:rPr>
        <w:t xml:space="preserve"> : </w:t>
      </w:r>
      <w:r w:rsidR="008373F8">
        <w:rPr>
          <w:rFonts w:ascii="TH SarabunPSK" w:eastAsia="Times New Roman" w:hAnsi="TH SarabunPSK" w:cs="TH SarabunPSK"/>
          <w:sz w:val="32"/>
          <w:szCs w:val="32"/>
        </w:rPr>
        <w:br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2.1</w:t>
      </w:r>
      <w:r w:rsidR="008373F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>เพื่อส่งเสริมให้ครูจัดประสบการณ์ด้วยวิธีการสอนแบบมอน</w:t>
      </w:r>
      <w:proofErr w:type="spellStart"/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>เตสเซอ</w:t>
      </w:r>
      <w:proofErr w:type="spellEnd"/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>รี่</w:t>
      </w:r>
      <w:r w:rsidR="008373F8">
        <w:rPr>
          <w:rFonts w:ascii="TH SarabunPSK" w:eastAsia="Times New Roman" w:hAnsi="TH SarabunPSK" w:cs="TH SarabunPSK"/>
          <w:sz w:val="32"/>
          <w:szCs w:val="32"/>
        </w:rPr>
        <w:br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2.2</w:t>
      </w:r>
      <w:r w:rsidR="008373F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373F8">
        <w:rPr>
          <w:rFonts w:ascii="TH SarabunPSK" w:eastAsia="Calibri" w:hAnsi="TH SarabunPSK" w:cs="TH SarabunPSK"/>
          <w:sz w:val="32"/>
          <w:szCs w:val="32"/>
          <w:cs/>
        </w:rPr>
        <w:t>เพื่อจัดสภาพแวดล้อม สื่ออุปกรณ์ภายในห้องเรียนและนอกห้องเรียนให้เอื้อต่อการ</w:t>
      </w:r>
      <w:r w:rsidR="008373F8">
        <w:rPr>
          <w:rFonts w:ascii="TH SarabunPSK" w:eastAsia="Times New Roman" w:hAnsi="TH SarabunPSK" w:cs="TH SarabunPSK"/>
          <w:sz w:val="32"/>
          <w:szCs w:val="32"/>
          <w:cs/>
        </w:rPr>
        <w:t>สอนแบบมอน</w:t>
      </w:r>
      <w:proofErr w:type="spellStart"/>
      <w:r w:rsidR="008373F8">
        <w:rPr>
          <w:rFonts w:ascii="TH SarabunPSK" w:eastAsia="Times New Roman" w:hAnsi="TH SarabunPSK" w:cs="TH SarabunPSK"/>
          <w:sz w:val="32"/>
          <w:szCs w:val="32"/>
          <w:cs/>
        </w:rPr>
        <w:t>เตสเซอ</w:t>
      </w:r>
      <w:proofErr w:type="spellEnd"/>
      <w:r w:rsidR="008373F8">
        <w:rPr>
          <w:rFonts w:ascii="TH SarabunPSK" w:eastAsia="Times New Roman" w:hAnsi="TH SarabunPSK" w:cs="TH SarabunPSK"/>
          <w:sz w:val="32"/>
          <w:szCs w:val="32"/>
          <w:cs/>
        </w:rPr>
        <w:t>รี่</w:t>
      </w:r>
      <w:r w:rsidR="008373F8">
        <w:rPr>
          <w:rFonts w:ascii="TH SarabunPSK" w:eastAsia="Times New Roman" w:hAnsi="TH SarabunPSK" w:cs="TH SarabunPSK"/>
          <w:sz w:val="32"/>
          <w:szCs w:val="32"/>
        </w:rPr>
        <w:br/>
        <w:t>    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2.3</w:t>
      </w:r>
      <w:r w:rsidR="008373F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>เพื่อส่งเสริมพัฒนาการนักเรียนระดับปฐมวัยให้มีประสิทธิภาพ</w:t>
      </w:r>
      <w:r w:rsidR="008373F8">
        <w:rPr>
          <w:rFonts w:ascii="TH SarabunPSK" w:eastAsia="Times New Roman" w:hAnsi="TH SarabunPSK" w:cs="TH SarabunPSK"/>
          <w:sz w:val="32"/>
          <w:szCs w:val="32"/>
        </w:rPr>
        <w:br/>
        <w:t>    </w:t>
      </w:r>
    </w:p>
    <w:p w:rsidR="008373F8" w:rsidRDefault="0085345D" w:rsidP="008373F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3. </w:t>
      </w:r>
      <w:r w:rsidR="008373F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</w:t>
      </w:r>
      <w:r w:rsidR="008373F8">
        <w:rPr>
          <w:rFonts w:ascii="TH SarabunPSK" w:eastAsia="Times New Roman" w:hAnsi="TH SarabunPSK" w:cs="TH SarabunPSK"/>
          <w:sz w:val="32"/>
          <w:szCs w:val="32"/>
        </w:rPr>
        <w:t> :</w:t>
      </w:r>
    </w:p>
    <w:p w:rsidR="00D4653A" w:rsidRDefault="008373F8" w:rsidP="008373F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3.1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เชิงปริมาณ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br/>
        <w:t xml:space="preserve">       </w:t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3.1.1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นักเรียน ปฐมวัย จำนวน </w:t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>55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คน ได้รับการพัฒนาด้วยวิธีการสอนแบบมอน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เตสเซอ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รี่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br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    </w:t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3.1.2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ครูปฐมวัย จำนวน </w:t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 มีการจัดประสบการณ์ด้วยวิธีการสอนแบบมอน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เตสเซอ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รี่ </w:t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>100</w:t>
      </w:r>
      <w:r>
        <w:rPr>
          <w:rFonts w:ascii="TH SarabunPSK" w:eastAsia="Times New Roman" w:hAnsi="TH SarabunPSK" w:cs="TH SarabunPSK"/>
          <w:sz w:val="32"/>
          <w:szCs w:val="32"/>
        </w:rPr>
        <w:t>%</w:t>
      </w:r>
      <w:r>
        <w:rPr>
          <w:rFonts w:ascii="TH SarabunPSK" w:eastAsia="Times New Roman" w:hAnsi="TH SarabunPSK" w:cs="TH SarabunPSK"/>
          <w:sz w:val="32"/>
          <w:szCs w:val="32"/>
        </w:rPr>
        <w:br/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3.1.3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สื่อ อุปกรณ์ จำนวน </w:t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ห้อง ที่เอื้อต่อวิธีการสอนแบบมอน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เตสเซอ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รี่  </w:t>
      </w:r>
    </w:p>
    <w:p w:rsidR="008373F8" w:rsidRDefault="008373F8" w:rsidP="008373F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>3.2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เชิงคุณภาพ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br/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3.2.1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ครูจัดประสบการณ์ด้วยวิธีการสอนแบบมอน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เตส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เซ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อรี่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อย่างมีประสิทธิภาพ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br/>
        <w:t xml:space="preserve">       </w:t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3.2.2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นักเรียนมีการพัฒนาด้านร่างกาย  อารมณ์ สังคม และสติปัญญาสูงขึ้น </w:t>
      </w:r>
      <w:r>
        <w:rPr>
          <w:rFonts w:ascii="TH SarabunPSK" w:eastAsia="Times New Roman" w:hAnsi="TH SarabunPSK" w:cs="TH SarabunPSK"/>
          <w:sz w:val="32"/>
          <w:szCs w:val="32"/>
        </w:rPr>
        <w:br/>
      </w:r>
      <w:r w:rsidR="008534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3.2.3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สภาพแวดล้อม สื่อ อุปกรณ์ที่เอื้อต่อวิธีการสอนแบบมอน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เตสเซอ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รี่มีความเหมาะสมและเพียงพอ</w:t>
      </w:r>
    </w:p>
    <w:p w:rsidR="008373F8" w:rsidRDefault="008373F8" w:rsidP="008373F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26"/>
      </w:tblGrid>
      <w:tr w:rsidR="008373F8" w:rsidTr="008373F8">
        <w:trPr>
          <w:tblCellSpacing w:w="0" w:type="dxa"/>
        </w:trPr>
        <w:tc>
          <w:tcPr>
            <w:tcW w:w="0" w:type="auto"/>
            <w:vAlign w:val="center"/>
            <w:hideMark/>
          </w:tcPr>
          <w:p w:rsidR="008373F8" w:rsidRDefault="008373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85345D" w:rsidRDefault="0085345D" w:rsidP="008373F8">
      <w:pPr>
        <w:pStyle w:val="a3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4</w:t>
      </w:r>
      <w:r w:rsidR="008373F8">
        <w:rPr>
          <w:rFonts w:ascii="TH SarabunPSK" w:hAnsi="TH SarabunPSK" w:cs="TH SarabunPSK"/>
          <w:b/>
          <w:bCs/>
        </w:rPr>
        <w:t xml:space="preserve">.  </w:t>
      </w:r>
      <w:r w:rsidR="008373F8">
        <w:rPr>
          <w:rFonts w:ascii="TH SarabunPSK" w:hAnsi="TH SarabunPSK" w:cs="TH SarabunPSK" w:hint="cs"/>
          <w:b/>
          <w:bCs/>
          <w:cs/>
        </w:rPr>
        <w:t>กิจกรรมและการดำเนินงาน</w:t>
      </w:r>
      <w:r w:rsidR="008373F8">
        <w:rPr>
          <w:rFonts w:ascii="TH SarabunPSK" w:hAnsi="TH SarabunPSK" w:cs="TH SarabunPSK"/>
          <w:b/>
          <w:bCs/>
        </w:rPr>
        <w:br/>
      </w:r>
      <w:r w:rsidR="008373F8">
        <w:rPr>
          <w:rFonts w:ascii="TH SarabunPSK" w:eastAsia="Calibri" w:hAnsi="TH SarabunPSK" w:cs="TH SarabunPSK"/>
          <w:cs/>
        </w:rPr>
        <w:t xml:space="preserve">   </w:t>
      </w:r>
      <w:r>
        <w:rPr>
          <w:rFonts w:ascii="TH SarabunPSK" w:eastAsia="Calibri" w:hAnsi="TH SarabunPSK" w:cs="TH SarabunPSK" w:hint="cs"/>
          <w:cs/>
        </w:rPr>
        <w:t xml:space="preserve">    </w:t>
      </w:r>
      <w:r w:rsidR="008373F8">
        <w:rPr>
          <w:rFonts w:ascii="TH SarabunPSK" w:eastAsia="Calibri" w:hAnsi="TH SarabunPSK" w:cs="TH SarabunPSK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4.1</w:t>
      </w:r>
      <w:r w:rsidR="008373F8">
        <w:rPr>
          <w:rFonts w:ascii="TH SarabunPSK" w:eastAsia="Calibri" w:hAnsi="TH SarabunPSK" w:cs="TH SarabunPSK"/>
        </w:rPr>
        <w:t xml:space="preserve">. </w:t>
      </w:r>
      <w:r w:rsidR="008373F8">
        <w:rPr>
          <w:rFonts w:ascii="TH SarabunPSK" w:eastAsia="Calibri" w:hAnsi="TH SarabunPSK" w:cs="TH SarabunPSK" w:hint="cs"/>
          <w:cs/>
        </w:rPr>
        <w:t>ประชุมครูเพื่อจัดทำโครงโครงการ</w:t>
      </w:r>
      <w:r w:rsidR="008373F8">
        <w:rPr>
          <w:rFonts w:ascii="TH SarabunPSK" w:eastAsia="Calibri" w:hAnsi="TH SarabunPSK" w:cs="TH SarabunPSK" w:hint="cs"/>
          <w:cs/>
        </w:rPr>
        <w:br/>
        <w:t xml:space="preserve">    </w:t>
      </w:r>
      <w:r>
        <w:rPr>
          <w:rFonts w:ascii="TH SarabunPSK" w:eastAsia="Calibri" w:hAnsi="TH SarabunPSK" w:cs="TH SarabunPSK" w:hint="cs"/>
          <w:cs/>
        </w:rPr>
        <w:t xml:space="preserve">    4.2</w:t>
      </w:r>
      <w:r w:rsidR="008373F8">
        <w:rPr>
          <w:rFonts w:ascii="TH SarabunPSK" w:eastAsia="Calibri" w:hAnsi="TH SarabunPSK" w:cs="TH SarabunPSK"/>
        </w:rPr>
        <w:t xml:space="preserve">. </w:t>
      </w:r>
      <w:r w:rsidR="008373F8">
        <w:rPr>
          <w:rFonts w:ascii="TH SarabunPSK" w:eastAsia="Calibri" w:hAnsi="TH SarabunPSK" w:cs="TH SarabunPSK" w:hint="cs"/>
          <w:cs/>
        </w:rPr>
        <w:t>เสนอโครงการคณะครู</w:t>
      </w:r>
      <w:r w:rsidR="008373F8">
        <w:rPr>
          <w:rFonts w:ascii="TH SarabunPSK" w:eastAsia="Calibri" w:hAnsi="TH SarabunPSK" w:cs="TH SarabunPSK" w:hint="cs"/>
          <w:cs/>
        </w:rPr>
        <w:br/>
        <w:t xml:space="preserve">    </w:t>
      </w:r>
      <w:r>
        <w:rPr>
          <w:rFonts w:ascii="TH SarabunPSK" w:eastAsia="Calibri" w:hAnsi="TH SarabunPSK" w:cs="TH SarabunPSK" w:hint="cs"/>
          <w:cs/>
        </w:rPr>
        <w:t xml:space="preserve">    4.3</w:t>
      </w:r>
      <w:r w:rsidR="008373F8">
        <w:rPr>
          <w:rFonts w:ascii="TH SarabunPSK" w:eastAsia="Calibri" w:hAnsi="TH SarabunPSK" w:cs="TH SarabunPSK"/>
        </w:rPr>
        <w:t xml:space="preserve">. </w:t>
      </w:r>
      <w:r w:rsidR="008373F8">
        <w:rPr>
          <w:rFonts w:ascii="TH SarabunPSK" w:eastAsia="Calibri" w:hAnsi="TH SarabunPSK" w:cs="TH SarabunPSK" w:hint="cs"/>
          <w:cs/>
        </w:rPr>
        <w:t>แต่งตั้งคณะกรรมการดำเนินการ</w:t>
      </w:r>
      <w:r w:rsidR="008373F8">
        <w:rPr>
          <w:rFonts w:ascii="TH SarabunPSK" w:eastAsia="Calibri" w:hAnsi="TH SarabunPSK" w:cs="TH SarabunPSK" w:hint="cs"/>
          <w:cs/>
        </w:rPr>
        <w:br/>
        <w:t xml:space="preserve">    </w:t>
      </w:r>
      <w:r>
        <w:rPr>
          <w:rFonts w:ascii="TH SarabunPSK" w:eastAsia="Calibri" w:hAnsi="TH SarabunPSK" w:cs="TH SarabunPSK" w:hint="cs"/>
          <w:cs/>
        </w:rPr>
        <w:t xml:space="preserve">    4.4</w:t>
      </w:r>
      <w:r w:rsidR="008373F8">
        <w:rPr>
          <w:rFonts w:ascii="TH SarabunPSK" w:eastAsia="Calibri" w:hAnsi="TH SarabunPSK" w:cs="TH SarabunPSK"/>
        </w:rPr>
        <w:t>.</w:t>
      </w:r>
      <w:r w:rsidR="008373F8">
        <w:rPr>
          <w:rFonts w:ascii="TH SarabunPSK" w:eastAsia="Calibri" w:hAnsi="TH SarabunPSK" w:cs="TH SarabunPSK" w:hint="cs"/>
          <w:cs/>
        </w:rPr>
        <w:t xml:space="preserve"> ประชุมคณะครูเพื่อชี้แจงแนวปฏิบัติ </w:t>
      </w:r>
      <w:r w:rsidR="008373F8">
        <w:rPr>
          <w:rFonts w:ascii="TH SarabunPSK" w:eastAsia="Calibri" w:hAnsi="TH SarabunPSK" w:cs="TH SarabunPSK" w:hint="cs"/>
          <w:cs/>
        </w:rPr>
        <w:br/>
        <w:t xml:space="preserve">   </w:t>
      </w:r>
      <w:r>
        <w:rPr>
          <w:rFonts w:ascii="TH SarabunPSK" w:eastAsia="Calibri" w:hAnsi="TH SarabunPSK" w:cs="TH SarabunPSK" w:hint="cs"/>
          <w:cs/>
        </w:rPr>
        <w:t xml:space="preserve">    4.</w:t>
      </w:r>
      <w:r w:rsidR="008373F8">
        <w:rPr>
          <w:rFonts w:ascii="TH SarabunPSK" w:eastAsia="Calibri" w:hAnsi="TH SarabunPSK" w:cs="TH SarabunPSK" w:hint="cs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5</w:t>
      </w:r>
      <w:r w:rsidR="008373F8">
        <w:rPr>
          <w:rFonts w:ascii="TH SarabunPSK" w:eastAsia="Calibri" w:hAnsi="TH SarabunPSK" w:cs="TH SarabunPSK"/>
        </w:rPr>
        <w:t xml:space="preserve">. </w:t>
      </w:r>
      <w:r w:rsidR="008373F8">
        <w:rPr>
          <w:rFonts w:ascii="TH SarabunPSK" w:eastAsia="Calibri" w:hAnsi="TH SarabunPSK" w:cs="TH SarabunPSK" w:hint="cs"/>
          <w:cs/>
        </w:rPr>
        <w:t>ดำเนินงานตามแผนการจัดกิจกรรม</w:t>
      </w:r>
      <w:r w:rsidR="008373F8">
        <w:rPr>
          <w:rFonts w:ascii="TH SarabunPSK" w:eastAsia="Calibri" w:hAnsi="TH SarabunPSK" w:cs="TH SarabunPSK"/>
        </w:rPr>
        <w:br/>
      </w:r>
      <w:r>
        <w:rPr>
          <w:rFonts w:ascii="TH SarabunPSK" w:eastAsia="Calibri" w:hAnsi="TH SarabunPSK" w:cs="TH SarabunPSK" w:hint="cs"/>
          <w:cs/>
        </w:rPr>
        <w:t xml:space="preserve">       4.6</w:t>
      </w:r>
      <w:r w:rsidR="008373F8">
        <w:rPr>
          <w:rFonts w:ascii="TH SarabunPSK" w:eastAsia="Calibri" w:hAnsi="TH SarabunPSK" w:cs="TH SarabunPSK"/>
        </w:rPr>
        <w:t>.</w:t>
      </w:r>
      <w:r w:rsidR="008373F8">
        <w:rPr>
          <w:rFonts w:ascii="TH SarabunPSK" w:eastAsia="Calibri" w:hAnsi="TH SarabunPSK" w:cs="TH SarabunPSK" w:hint="cs"/>
          <w:cs/>
        </w:rPr>
        <w:t xml:space="preserve"> ติดตามประเมินผล</w:t>
      </w:r>
      <w:r w:rsidR="008373F8">
        <w:rPr>
          <w:rFonts w:ascii="TH SarabunPSK" w:hAnsi="TH SarabunPSK" w:cs="TH SarabunPSK"/>
        </w:rPr>
        <w:br/>
      </w:r>
      <w:r>
        <w:rPr>
          <w:rFonts w:ascii="TH SarabunPSK" w:hAnsi="TH SarabunPSK" w:cs="TH SarabunPSK" w:hint="cs"/>
          <w:cs/>
        </w:rPr>
        <w:t xml:space="preserve">       4.7</w:t>
      </w:r>
      <w:r w:rsidR="008373F8">
        <w:rPr>
          <w:rFonts w:ascii="TH SarabunPSK" w:hAnsi="TH SarabunPSK" w:cs="TH SarabunPSK"/>
        </w:rPr>
        <w:t>.</w:t>
      </w:r>
      <w:r w:rsidR="008373F8">
        <w:rPr>
          <w:rFonts w:ascii="TH SarabunPSK" w:hAnsi="TH SarabunPSK" w:cs="TH SarabunPSK" w:hint="cs"/>
          <w:cs/>
        </w:rPr>
        <w:t xml:space="preserve"> สรุปและรายงานผลการดำเนินการ</w:t>
      </w:r>
    </w:p>
    <w:p w:rsidR="008373F8" w:rsidRDefault="008373F8" w:rsidP="008373F8">
      <w:pPr>
        <w:pStyle w:val="a3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br/>
      </w:r>
      <w:r w:rsidR="0085345D">
        <w:rPr>
          <w:rFonts w:ascii="TH SarabunPSK" w:hAnsi="TH SarabunPSK" w:cs="TH SarabunPSK" w:hint="cs"/>
          <w:b/>
          <w:bCs/>
          <w:cs/>
        </w:rPr>
        <w:t>5.</w:t>
      </w:r>
      <w:r>
        <w:rPr>
          <w:rFonts w:ascii="TH SarabunPSK" w:hAnsi="TH SarabunPSK" w:cs="TH SarabunPSK" w:hint="cs"/>
          <w:b/>
          <w:bCs/>
          <w:cs/>
        </w:rPr>
        <w:t>๕</w:t>
      </w:r>
      <w:r>
        <w:rPr>
          <w:rFonts w:ascii="TH SarabunPSK" w:hAnsi="TH SarabunPSK" w:cs="TH SarabunPSK"/>
          <w:b/>
          <w:bCs/>
        </w:rPr>
        <w:t xml:space="preserve">.  </w:t>
      </w:r>
      <w:r>
        <w:rPr>
          <w:rFonts w:ascii="TH SarabunPSK" w:hAnsi="TH SarabunPSK" w:cs="TH SarabunPSK" w:hint="cs"/>
          <w:b/>
          <w:bCs/>
          <w:cs/>
        </w:rPr>
        <w:t>ปฏิทินการปฏิบัติงาน</w:t>
      </w:r>
      <w:r w:rsidR="0085345D">
        <w:rPr>
          <w:rFonts w:ascii="TH SarabunPSK" w:hAnsi="TH SarabunPSK" w:cs="TH SarabunPSK"/>
          <w:b/>
          <w:bCs/>
        </w:rPr>
        <w:t xml:space="preserve"> </w:t>
      </w:r>
    </w:p>
    <w:p w:rsidR="0085345D" w:rsidRDefault="0085345D" w:rsidP="008373F8">
      <w:pPr>
        <w:pStyle w:val="a3"/>
        <w:jc w:val="left"/>
        <w:rPr>
          <w:rFonts w:ascii="TH SarabunPSK" w:hAnsi="TH SarabunPSK" w:cs="TH SarabunPSK"/>
          <w:b/>
          <w:bCs/>
        </w:rPr>
      </w:pPr>
    </w:p>
    <w:tbl>
      <w:tblPr>
        <w:tblW w:w="10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"/>
        <w:gridCol w:w="3853"/>
        <w:gridCol w:w="1792"/>
        <w:gridCol w:w="4157"/>
      </w:tblGrid>
      <w:tr w:rsidR="008373F8" w:rsidTr="008373F8">
        <w:trPr>
          <w:trHeight w:val="848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373F8" w:rsidTr="008373F8">
        <w:trPr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ประชุมชี้แจงโครงการ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 w:rsidP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16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31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พ.ค.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นางกมลรัตน์ อ้วนมะ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โฮง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นายอนุกูล  เนื่องมหา</w:t>
            </w:r>
          </w:p>
        </w:tc>
      </w:tr>
      <w:tr w:rsidR="008373F8" w:rsidTr="008373F8">
        <w:trPr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ประชุมคณะครูเพื่อชี้แจงแนวปฏิบัติ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แต่งตั้งคณะกรรมการดำเนินงาน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 w:rsidP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16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31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พ.ค.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งานบริหารทั่วไป</w:t>
            </w:r>
          </w:p>
        </w:tc>
      </w:tr>
      <w:tr w:rsidR="008373F8" w:rsidTr="008373F8">
        <w:trPr>
          <w:trHeight w:val="477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ประชุมวางแผนการดำเนินงาน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 w:rsidP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16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31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พ.ค.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นางกมลรัตน์ อ้วนมะ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โฮง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นายอนุกูล  เนื่องมหา</w:t>
            </w:r>
          </w:p>
        </w:tc>
      </w:tr>
      <w:tr w:rsidR="008373F8" w:rsidTr="008373F8">
        <w:trPr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ดำเนินงานจัดประสบการณ์ตามแผนการจัดกิจกรรมต่าง ๆ 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 w:rsidP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16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พ.ค.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59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</w:t>
            </w:r>
            <w:r w:rsidR="008373F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มี.ค.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นางกมลรัตน์ อ้วนมะ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โฮง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นายอนุกูล  เนื่องมหา</w:t>
            </w:r>
          </w:p>
        </w:tc>
      </w:tr>
      <w:tr w:rsidR="008373F8" w:rsidTr="008373F8">
        <w:trPr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ติดตามประเมินผล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 w:rsidP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28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ก.พ.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นางกมลรัตน์ อ้วนมะ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โฮง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นายอนุกูล  เนื่องมหา</w:t>
            </w:r>
          </w:p>
        </w:tc>
      </w:tr>
      <w:tr w:rsidR="008373F8" w:rsidTr="008373F8">
        <w:trPr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 w:rsidP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31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มี.ค.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นางกมลรัตน์ อ้วนมะ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โฮง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นายอนุกูล  เนื่องมหา</w:t>
            </w:r>
          </w:p>
        </w:tc>
      </w:tr>
    </w:tbl>
    <w:p w:rsidR="008373F8" w:rsidRDefault="008373F8" w:rsidP="008373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๖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งบประมาณ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br/>
        <w:t xml:space="preserve">จำนวน  </w:t>
      </w:r>
      <w:r w:rsidR="0085345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20,000 บ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าท   รายละเอียดงบประมาณดังต่อไปนี้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6"/>
        <w:gridCol w:w="4265"/>
        <w:gridCol w:w="1418"/>
        <w:gridCol w:w="1134"/>
        <w:gridCol w:w="1276"/>
        <w:gridCol w:w="1272"/>
      </w:tblGrid>
      <w:tr w:rsidR="008373F8" w:rsidTr="008373F8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</w:tr>
      <w:tr w:rsidR="008373F8" w:rsidTr="008373F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F8" w:rsidRDefault="008373F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F8" w:rsidRDefault="008373F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3F8" w:rsidRDefault="008373F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</w:tr>
      <w:tr w:rsidR="008373F8" w:rsidTr="008373F8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ประชุมชี้แจงโครงการกำหนดแนวปฏิบัติ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8373F8" w:rsidTr="008373F8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ดำเนินงานตามแผนการจัดกิจกรรมต่าง ๆ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จัดซื้อสื่อวัสดุอุปกรณ์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>-จัดกิจกรรมการสอนการสอนมอน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เตสเซอ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รี่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Pr="00D4653A" w:rsidRDefault="0085345D" w:rsidP="0085345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4653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 w:rsidP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 w:rsidP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</w:tr>
      <w:tr w:rsidR="008373F8" w:rsidTr="008373F8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ติดตามประเมินผล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8373F8" w:rsidTr="008373F8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5345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F8" w:rsidRDefault="008373F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</w:tbl>
    <w:p w:rsidR="008373F8" w:rsidRDefault="008373F8" w:rsidP="008373F8">
      <w:pPr>
        <w:pStyle w:val="a3"/>
        <w:rPr>
          <w:rFonts w:ascii="TH SarabunPSK" w:hAnsi="TH SarabunPSK" w:cs="TH SarabunPSK"/>
          <w:b/>
          <w:bCs/>
        </w:rPr>
      </w:pPr>
    </w:p>
    <w:p w:rsidR="008373F8" w:rsidRDefault="0085345D" w:rsidP="008373F8">
      <w:pPr>
        <w:pStyle w:val="a3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 w:hint="cs"/>
          <w:b/>
          <w:bCs/>
          <w:cs/>
        </w:rPr>
        <w:t>7</w:t>
      </w:r>
      <w:r w:rsidR="008373F8">
        <w:rPr>
          <w:rFonts w:ascii="TH SarabunPSK" w:hAnsi="TH SarabunPSK" w:cs="TH SarabunPSK"/>
          <w:b/>
          <w:bCs/>
        </w:rPr>
        <w:t>.</w:t>
      </w:r>
      <w:r w:rsidR="008373F8">
        <w:rPr>
          <w:rFonts w:ascii="TH SarabunPSK" w:hAnsi="TH SarabunPSK" w:cs="TH SarabunPSK" w:hint="cs"/>
          <w:b/>
          <w:bCs/>
          <w:cs/>
        </w:rPr>
        <w:t xml:space="preserve"> การติดตามและประเมินผล</w:t>
      </w:r>
    </w:p>
    <w:p w:rsidR="0085345D" w:rsidRDefault="0085345D" w:rsidP="008373F8">
      <w:pPr>
        <w:pStyle w:val="a3"/>
        <w:rPr>
          <w:rFonts w:ascii="TH SarabunPSK" w:hAnsi="TH SarabunPSK" w:cs="TH SarabunPSK"/>
          <w:b/>
          <w:bCs/>
          <w:u w:val="single"/>
        </w:rPr>
      </w:pPr>
    </w:p>
    <w:tbl>
      <w:tblPr>
        <w:tblW w:w="9720" w:type="dxa"/>
        <w:tblInd w:w="-3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/>
      </w:tblPr>
      <w:tblGrid>
        <w:gridCol w:w="4230"/>
        <w:gridCol w:w="3060"/>
        <w:gridCol w:w="2430"/>
      </w:tblGrid>
      <w:tr w:rsidR="008373F8" w:rsidTr="0085345D"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8373F8" w:rsidRDefault="008373F8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3F8" w:rsidRDefault="008373F8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วิธีการติดตามและประเมินผล</w:t>
            </w:r>
          </w:p>
        </w:tc>
        <w:tc>
          <w:tcPr>
            <w:tcW w:w="24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8373F8" w:rsidRDefault="008373F8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8373F8" w:rsidTr="0085345D">
        <w:tc>
          <w:tcPr>
            <w:tcW w:w="42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8373F8" w:rsidRDefault="0085345D" w:rsidP="0085345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7.1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ครูได้รับการพัฒนาและจัดการสอนแบบมอน</w:t>
            </w:r>
            <w:proofErr w:type="spellStart"/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เตสเซอ</w:t>
            </w:r>
            <w:proofErr w:type="spellEnd"/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รี่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7.2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ห้องเรียนมีสื่ออุปกรณ์ที่เอื้อต่อการสอนแบบมอน</w:t>
            </w:r>
            <w:proofErr w:type="spellStart"/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เตสเซอ</w:t>
            </w:r>
            <w:proofErr w:type="spellEnd"/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รี่</w:t>
            </w:r>
            <w:r w:rsidR="008373F8"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7.3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นักเรียน</w:t>
            </w:r>
            <w:r w:rsidR="008373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มีการพัฒนาด้านร่างกาย  อารมณ์ สังคม และสติปัญญาสูงขึ้น</w:t>
            </w:r>
          </w:p>
        </w:tc>
        <w:tc>
          <w:tcPr>
            <w:tcW w:w="30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3F8" w:rsidRDefault="0085345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สำรวจ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</w:p>
          <w:p w:rsidR="008373F8" w:rsidRDefault="0085345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สำรวจ</w:t>
            </w:r>
          </w:p>
          <w:p w:rsidR="008373F8" w:rsidRDefault="008373F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373F8" w:rsidRDefault="0085345D" w:rsidP="0085345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ประเมิน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8373F8" w:rsidRDefault="0085345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แบบสอบถาม</w:t>
            </w:r>
          </w:p>
          <w:p w:rsidR="008373F8" w:rsidRDefault="0085345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แบบสังเกตพฤติกรรม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</w:p>
          <w:p w:rsidR="008373F8" w:rsidRDefault="0085345D" w:rsidP="0085345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="00837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แบบประเมินโครงการ</w:t>
            </w:r>
          </w:p>
        </w:tc>
      </w:tr>
    </w:tbl>
    <w:p w:rsidR="008373F8" w:rsidRDefault="008373F8" w:rsidP="008373F8">
      <w:pPr>
        <w:pStyle w:val="a3"/>
        <w:rPr>
          <w:rFonts w:ascii="TH SarabunPSK" w:hAnsi="TH SarabunPSK" w:cs="TH SarabunPSK" w:hint="cs"/>
          <w:b/>
          <w:bCs/>
          <w:u w:val="single"/>
        </w:rPr>
      </w:pPr>
    </w:p>
    <w:p w:rsidR="006A7447" w:rsidRDefault="006A7447" w:rsidP="008373F8">
      <w:pPr>
        <w:pStyle w:val="a3"/>
        <w:rPr>
          <w:rFonts w:ascii="TH SarabunPSK" w:hAnsi="TH SarabunPSK" w:cs="TH SarabunPSK" w:hint="cs"/>
          <w:b/>
          <w:bCs/>
          <w:u w:val="single"/>
        </w:rPr>
      </w:pPr>
    </w:p>
    <w:p w:rsidR="006A7447" w:rsidRDefault="006A7447" w:rsidP="008373F8">
      <w:pPr>
        <w:pStyle w:val="a3"/>
        <w:rPr>
          <w:rFonts w:ascii="TH SarabunPSK" w:hAnsi="TH SarabunPSK" w:cs="TH SarabunPSK" w:hint="cs"/>
          <w:b/>
          <w:bCs/>
          <w:u w:val="single"/>
        </w:rPr>
      </w:pPr>
    </w:p>
    <w:p w:rsidR="006A7447" w:rsidRDefault="006A7447" w:rsidP="008373F8">
      <w:pPr>
        <w:pStyle w:val="a3"/>
        <w:rPr>
          <w:rFonts w:ascii="TH SarabunPSK" w:hAnsi="TH SarabunPSK" w:cs="TH SarabunPSK" w:hint="cs"/>
          <w:b/>
          <w:bCs/>
          <w:u w:val="single"/>
        </w:rPr>
      </w:pPr>
    </w:p>
    <w:p w:rsidR="006A7447" w:rsidRDefault="006A7447" w:rsidP="008373F8">
      <w:pPr>
        <w:pStyle w:val="a3"/>
        <w:rPr>
          <w:rFonts w:ascii="TH SarabunPSK" w:hAnsi="TH SarabunPSK" w:cs="TH SarabunPSK" w:hint="cs"/>
          <w:b/>
          <w:bCs/>
          <w:u w:val="single"/>
        </w:rPr>
      </w:pPr>
    </w:p>
    <w:p w:rsidR="006A7447" w:rsidRDefault="006A7447" w:rsidP="008373F8">
      <w:pPr>
        <w:pStyle w:val="a3"/>
        <w:rPr>
          <w:rFonts w:ascii="TH SarabunPSK" w:hAnsi="TH SarabunPSK" w:cs="TH SarabunPSK" w:hint="cs"/>
          <w:b/>
          <w:bCs/>
          <w:u w:val="single"/>
        </w:rPr>
      </w:pPr>
    </w:p>
    <w:p w:rsidR="006A7447" w:rsidRDefault="006A7447" w:rsidP="008373F8">
      <w:pPr>
        <w:pStyle w:val="a3"/>
        <w:rPr>
          <w:rFonts w:ascii="TH SarabunPSK" w:hAnsi="TH SarabunPSK" w:cs="TH SarabunPSK"/>
          <w:b/>
          <w:bCs/>
          <w:u w:val="single"/>
        </w:rPr>
      </w:pPr>
    </w:p>
    <w:p w:rsidR="008373F8" w:rsidRDefault="0085345D" w:rsidP="008373F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8</w:t>
      </w:r>
      <w:r w:rsidR="008373F8">
        <w:rPr>
          <w:rFonts w:ascii="TH SarabunPSK" w:hAnsi="TH SarabunPSK" w:cs="TH SarabunPSK"/>
          <w:b/>
          <w:bCs/>
        </w:rPr>
        <w:t xml:space="preserve">.  </w:t>
      </w:r>
      <w:r w:rsidR="008373F8">
        <w:rPr>
          <w:rFonts w:ascii="TH SarabunPSK" w:hAnsi="TH SarabunPSK" w:cs="TH SarabunPSK"/>
          <w:b/>
          <w:bCs/>
          <w:cs/>
        </w:rPr>
        <w:t>ผลที่คาดว่าจะได้รับ</w:t>
      </w:r>
      <w:r w:rsidR="008373F8">
        <w:rPr>
          <w:rFonts w:ascii="TH SarabunPSK" w:hAnsi="TH SarabunPSK" w:cs="TH SarabunPSK"/>
          <w:b/>
          <w:bCs/>
        </w:rPr>
        <w:br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8.1</w:t>
      </w:r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เชิงปริมาณ</w:t>
      </w:r>
      <w:r w:rsidR="008373F8">
        <w:rPr>
          <w:rFonts w:ascii="TH SarabunPSK" w:hAnsi="TH SarabunPSK" w:cs="TH SarabunPSK"/>
          <w:b/>
          <w:bCs/>
        </w:rPr>
        <w:br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8.1.1</w:t>
      </w:r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นักเรียนระดับปฐมวัย 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55</w:t>
      </w:r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 ได้รับการพัฒนาด้วยวิธีการสอนแบบมอน</w:t>
      </w:r>
      <w:proofErr w:type="spellStart"/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>เตสเซอ</w:t>
      </w:r>
      <w:proofErr w:type="spellEnd"/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รี่  </w:t>
      </w:r>
      <w:r w:rsidR="008373F8">
        <w:rPr>
          <w:rFonts w:ascii="TH SarabunPSK" w:eastAsia="Times New Roman" w:hAnsi="TH SarabunPSK" w:cs="TH SarabunPSK"/>
          <w:sz w:val="32"/>
          <w:szCs w:val="32"/>
        </w:rPr>
        <w:br/>
      </w:r>
      <w:r w:rsidR="006A744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8.1.2</w:t>
      </w:r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ครูปฐมวัย จำนวน </w:t>
      </w:r>
      <w:r w:rsidR="006A7447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 มีการจัดประสบการณ์ด้วยวิธีการสอนแบบมอน</w:t>
      </w:r>
      <w:proofErr w:type="spellStart"/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>เตสเซอ</w:t>
      </w:r>
      <w:proofErr w:type="spellEnd"/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>รี่</w:t>
      </w:r>
      <w:r w:rsidR="008373F8">
        <w:rPr>
          <w:rFonts w:ascii="TH SarabunPSK" w:eastAsia="Times New Roman" w:hAnsi="TH SarabunPSK" w:cs="TH SarabunPSK"/>
          <w:sz w:val="32"/>
          <w:szCs w:val="32"/>
        </w:rPr>
        <w:br/>
      </w:r>
      <w:r w:rsidR="006A744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8.1.3</w:t>
      </w:r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373F8">
        <w:rPr>
          <w:rFonts w:ascii="TH SarabunPSK" w:eastAsia="Calibri" w:hAnsi="TH SarabunPSK" w:cs="TH SarabunPSK"/>
          <w:sz w:val="32"/>
          <w:szCs w:val="32"/>
          <w:cs/>
        </w:rPr>
        <w:t>สื่ออุปกรณ์ที่เอื้อต่อการสอนแบบมอน</w:t>
      </w:r>
      <w:proofErr w:type="spellStart"/>
      <w:r w:rsidR="008373F8">
        <w:rPr>
          <w:rFonts w:ascii="TH SarabunPSK" w:eastAsia="Calibri" w:hAnsi="TH SarabunPSK" w:cs="TH SarabunPSK"/>
          <w:sz w:val="32"/>
          <w:szCs w:val="32"/>
          <w:cs/>
        </w:rPr>
        <w:t>เตสเซอ</w:t>
      </w:r>
      <w:proofErr w:type="spellEnd"/>
      <w:r w:rsidR="008373F8">
        <w:rPr>
          <w:rFonts w:ascii="TH SarabunPSK" w:eastAsia="Calibri" w:hAnsi="TH SarabunPSK" w:cs="TH SarabunPSK"/>
          <w:sz w:val="32"/>
          <w:szCs w:val="32"/>
          <w:cs/>
        </w:rPr>
        <w:t>รี่</w:t>
      </w:r>
      <w:r w:rsidR="008373F8">
        <w:rPr>
          <w:rFonts w:ascii="TH SarabunPSK" w:eastAsia="Times New Roman" w:hAnsi="TH SarabunPSK" w:cs="TH SarabunPSK"/>
          <w:sz w:val="32"/>
          <w:szCs w:val="32"/>
          <w:cs/>
        </w:rPr>
        <w:t xml:space="preserve">  จำนวน ๒</w:t>
      </w:r>
      <w:r w:rsidR="008373F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ห้อง </w:t>
      </w:r>
    </w:p>
    <w:p w:rsidR="008373F8" w:rsidRDefault="008373F8" w:rsidP="008373F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A7447">
        <w:rPr>
          <w:rFonts w:ascii="TH SarabunPSK" w:eastAsia="Times New Roman" w:hAnsi="TH SarabunPSK" w:cs="TH SarabunPSK" w:hint="cs"/>
          <w:sz w:val="32"/>
          <w:szCs w:val="32"/>
          <w:cs/>
        </w:rPr>
        <w:t>8.2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เชิงคุณภาพ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br/>
      </w:r>
      <w:r w:rsidR="006A744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8.2.1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ครูจัดประสบการณ์ด้วยวิธีการสอนแบบมอน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เตส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เซ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อรี่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อย่างมีประสิทธิภาพ 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</w:t>
      </w:r>
      <w:r w:rsidR="006A7447">
        <w:rPr>
          <w:rFonts w:ascii="TH SarabunPSK" w:eastAsia="Times New Roman" w:hAnsi="TH SarabunPSK" w:cs="TH SarabunPSK" w:hint="cs"/>
          <w:sz w:val="32"/>
          <w:szCs w:val="32"/>
          <w:cs/>
        </w:rPr>
        <w:t>8.2.2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นักเรียนมีการพัฒนาด้านร่างกาย  อารมณ์ สังคม และสติปัญญาสูงขึ้น  </w:t>
      </w:r>
    </w:p>
    <w:p w:rsidR="008373F8" w:rsidRDefault="008373F8" w:rsidP="008373F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="006A7447">
        <w:rPr>
          <w:rFonts w:ascii="TH SarabunPSK" w:eastAsia="Calibri" w:hAnsi="TH SarabunPSK" w:cs="TH SarabunPSK" w:hint="cs"/>
          <w:sz w:val="32"/>
          <w:szCs w:val="32"/>
          <w:cs/>
        </w:rPr>
        <w:t>8.2.3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สภาพแวดล้อม สื่ออุปกรณ์มอน</w:t>
      </w:r>
      <w:proofErr w:type="spellStart"/>
      <w:r>
        <w:rPr>
          <w:rFonts w:ascii="TH SarabunPSK" w:eastAsia="Calibri" w:hAnsi="TH SarabunPSK" w:cs="TH SarabunPSK"/>
          <w:sz w:val="32"/>
          <w:szCs w:val="32"/>
          <w:cs/>
        </w:rPr>
        <w:t>เตสเซอ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รี่</w:t>
      </w:r>
      <w:r>
        <w:rPr>
          <w:rFonts w:ascii="TH SarabunPSK" w:hAnsi="TH SarabunPSK" w:cs="TH SarabunPSK"/>
          <w:sz w:val="32"/>
          <w:szCs w:val="32"/>
          <w:cs/>
        </w:rPr>
        <w:t>พอเพียงและมีประสิทธิภาพ</w:t>
      </w:r>
      <w:r>
        <w:rPr>
          <w:rFonts w:ascii="TH SarabunPSK" w:hAnsi="TH SarabunPSK" w:cs="TH SarabunPSK"/>
          <w:sz w:val="32"/>
          <w:szCs w:val="32"/>
        </w:rPr>
        <w:br/>
      </w:r>
    </w:p>
    <w:p w:rsidR="006A7447" w:rsidRDefault="006A7447" w:rsidP="008373F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373F8" w:rsidRDefault="008373F8" w:rsidP="008373F8">
      <w:pPr>
        <w:pStyle w:val="a3"/>
        <w:ind w:firstLine="1418"/>
        <w:rPr>
          <w:rFonts w:ascii="TH SarabunPSK" w:hAnsi="TH SarabunPSK" w:cs="TH SarabunPSK"/>
        </w:rPr>
      </w:pPr>
    </w:p>
    <w:p w:rsidR="008373F8" w:rsidRPr="00291B19" w:rsidRDefault="006A7447" w:rsidP="006A7447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="008373F8" w:rsidRPr="00291B19">
        <w:rPr>
          <w:rFonts w:ascii="TH SarabunPSK" w:eastAsia="Calibri" w:hAnsi="TH SarabunPSK" w:cs="TH SarabunPSK"/>
          <w:sz w:val="32"/>
          <w:szCs w:val="32"/>
          <w:cs/>
        </w:rPr>
        <w:t>ลงชื่อ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).............................................................</w:t>
      </w:r>
      <w:r w:rsidR="008373F8" w:rsidRPr="00291B19">
        <w:rPr>
          <w:rFonts w:ascii="TH SarabunPSK" w:eastAsia="Calibri" w:hAnsi="TH SarabunPSK" w:cs="TH SarabunPSK"/>
          <w:sz w:val="32"/>
          <w:szCs w:val="32"/>
          <w:cs/>
        </w:rPr>
        <w:t xml:space="preserve"> ผู้เสนอโครงการ</w:t>
      </w:r>
    </w:p>
    <w:p w:rsidR="006A7447" w:rsidRDefault="008373F8" w:rsidP="006A7447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นางกมลรัตน์  อ้วนมะ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โฮง</w:t>
      </w:r>
      <w:proofErr w:type="spellEnd"/>
      <w:proofErr w:type="gramEnd"/>
      <w:r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8373F8" w:rsidRDefault="006A7447" w:rsidP="006A7447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ครูโรงเรียนหลักเมืองมหาสารคาม</w:t>
      </w:r>
      <w:r w:rsidR="008373F8">
        <w:rPr>
          <w:rFonts w:ascii="TH SarabunPSK" w:eastAsia="Calibri" w:hAnsi="TH SarabunPSK" w:cs="TH SarabunPSK"/>
          <w:sz w:val="32"/>
          <w:szCs w:val="32"/>
        </w:rPr>
        <w:tab/>
      </w:r>
      <w:r w:rsidR="008373F8">
        <w:rPr>
          <w:rFonts w:ascii="TH SarabunPSK" w:eastAsia="Calibri" w:hAnsi="TH SarabunPSK" w:cs="TH SarabunPSK"/>
          <w:sz w:val="32"/>
          <w:szCs w:val="32"/>
        </w:rPr>
        <w:br/>
      </w:r>
    </w:p>
    <w:p w:rsidR="006A7447" w:rsidRDefault="006A7447" w:rsidP="006A7447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8373F8" w:rsidRDefault="008373F8" w:rsidP="006A744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</w:t>
      </w:r>
      <w:r w:rsidR="006A7447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>
        <w:rPr>
          <w:rFonts w:ascii="TH SarabunPSK" w:eastAsia="Calibri" w:hAnsi="TH SarabunPSK" w:cs="TH SarabunPSK"/>
          <w:sz w:val="32"/>
          <w:szCs w:val="32"/>
          <w:cs/>
        </w:rPr>
        <w:t>ลงชื่อ</w:t>
      </w:r>
      <w:r w:rsidR="006A7447">
        <w:rPr>
          <w:rFonts w:ascii="TH SarabunPSK" w:eastAsia="Calibri" w:hAnsi="TH SarabunPSK" w:cs="TH SarabunPSK" w:hint="cs"/>
          <w:sz w:val="32"/>
          <w:szCs w:val="32"/>
          <w:cs/>
        </w:rPr>
        <w:t>)......................................................</w:t>
      </w:r>
      <w:r>
        <w:rPr>
          <w:rFonts w:ascii="TH SarabunPSK" w:eastAsia="Calibri" w:hAnsi="TH SarabunPSK" w:cs="TH SarabunPSK"/>
          <w:sz w:val="32"/>
          <w:szCs w:val="32"/>
          <w:cs/>
        </w:rPr>
        <w:t>ผู้เห็นชอบโครงการ</w:t>
      </w:r>
    </w:p>
    <w:p w:rsidR="008373F8" w:rsidRDefault="008373F8" w:rsidP="006A744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</w:t>
      </w:r>
      <w:r w:rsidR="006A7447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91B19">
        <w:rPr>
          <w:rFonts w:ascii="TH SarabunPSK" w:eastAsia="Calibri" w:hAnsi="TH SarabunPSK" w:cs="TH SarabunPSK" w:hint="cs"/>
          <w:sz w:val="32"/>
          <w:szCs w:val="32"/>
          <w:cs/>
        </w:rPr>
        <w:t xml:space="preserve">(นายสมชาย  </w:t>
      </w:r>
      <w:proofErr w:type="spellStart"/>
      <w:r w:rsidR="00291B19">
        <w:rPr>
          <w:rFonts w:ascii="TH SarabunPSK" w:eastAsia="Calibri" w:hAnsi="TH SarabunPSK" w:cs="TH SarabunPSK" w:hint="cs"/>
          <w:sz w:val="32"/>
          <w:szCs w:val="32"/>
          <w:cs/>
        </w:rPr>
        <w:t>ศิ</w:t>
      </w:r>
      <w:proofErr w:type="spellEnd"/>
      <w:r w:rsidR="00291B19">
        <w:rPr>
          <w:rFonts w:ascii="TH SarabunPSK" w:eastAsia="Calibri" w:hAnsi="TH SarabunPSK" w:cs="TH SarabunPSK" w:hint="cs"/>
          <w:sz w:val="32"/>
          <w:szCs w:val="32"/>
          <w:cs/>
        </w:rPr>
        <w:t>ริภาพ)</w:t>
      </w:r>
    </w:p>
    <w:p w:rsidR="006A7447" w:rsidRDefault="006A7447" w:rsidP="006A7447">
      <w:pPr>
        <w:spacing w:after="0"/>
        <w:jc w:val="center"/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รองผู้อำนวยการฝ่ายวิชาการโรงเรียนหลักเมืองมหาสารคาม</w:t>
      </w:r>
    </w:p>
    <w:p w:rsidR="006A7447" w:rsidRDefault="006A7447" w:rsidP="006A7447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6A7447" w:rsidRDefault="006A7447" w:rsidP="006A7447">
      <w:pPr>
        <w:spacing w:after="0"/>
        <w:jc w:val="center"/>
        <w:rPr>
          <w:rFonts w:ascii="TH SarabunPSK" w:eastAsia="Calibri" w:hAnsi="TH SarabunPSK" w:cs="TH SarabunPSK" w:hint="cs"/>
          <w:sz w:val="32"/>
          <w:szCs w:val="32"/>
        </w:rPr>
      </w:pPr>
    </w:p>
    <w:p w:rsidR="006A7447" w:rsidRDefault="006A7447" w:rsidP="006A7447">
      <w:pPr>
        <w:spacing w:after="0"/>
        <w:jc w:val="center"/>
        <w:rPr>
          <w:rFonts w:ascii="TH SarabunPSK" w:eastAsia="Calibri" w:hAnsi="TH SarabunPSK" w:cs="TH SarabunPSK" w:hint="cs"/>
          <w:sz w:val="32"/>
          <w:szCs w:val="32"/>
          <w:cs/>
        </w:rPr>
      </w:pPr>
    </w:p>
    <w:p w:rsidR="008373F8" w:rsidRDefault="008373F8" w:rsidP="006A7447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</w:t>
      </w:r>
      <w:r w:rsidR="006A7447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>
        <w:rPr>
          <w:rFonts w:ascii="TH SarabunPSK" w:eastAsia="Calibri" w:hAnsi="TH SarabunPSK" w:cs="TH SarabunPSK"/>
          <w:sz w:val="32"/>
          <w:szCs w:val="32"/>
          <w:cs/>
        </w:rPr>
        <w:t>ลงชื่อ</w:t>
      </w:r>
      <w:r w:rsidR="006A7447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bookmarkStart w:id="0" w:name="_GoBack"/>
      <w:bookmarkEnd w:id="0"/>
      <w:r w:rsidR="006A7447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</w:t>
      </w:r>
      <w:r>
        <w:rPr>
          <w:rFonts w:ascii="TH SarabunPSK" w:eastAsia="Calibri" w:hAnsi="TH SarabunPSK" w:cs="TH SarabunPSK"/>
          <w:sz w:val="32"/>
          <w:szCs w:val="32"/>
          <w:cs/>
        </w:rPr>
        <w:t>ผู้อนุมัติโครงการ</w:t>
      </w:r>
    </w:p>
    <w:p w:rsidR="008373F8" w:rsidRDefault="008373F8" w:rsidP="006A744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(นาย</w:t>
      </w:r>
      <w:r>
        <w:rPr>
          <w:rFonts w:ascii="TH SarabunPSK" w:hAnsi="TH SarabunPSK" w:cs="TH SarabunPSK"/>
          <w:sz w:val="32"/>
          <w:szCs w:val="32"/>
          <w:cs/>
        </w:rPr>
        <w:t xml:space="preserve">บุญจันทร์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</w:t>
      </w:r>
      <w:r w:rsidR="00291B19">
        <w:rPr>
          <w:rFonts w:ascii="TH SarabunPSK" w:hAnsi="TH SarabunPSK" w:cs="TH SarabunPSK"/>
          <w:sz w:val="32"/>
          <w:szCs w:val="32"/>
          <w:cs/>
        </w:rPr>
        <w:t>ษฎ</w:t>
      </w:r>
      <w:r w:rsidR="00291B19">
        <w:rPr>
          <w:rFonts w:ascii="TH SarabunPSK" w:hAnsi="TH SarabunPSK" w:cs="TH SarabunPSK" w:hint="cs"/>
          <w:sz w:val="32"/>
          <w:szCs w:val="32"/>
          <w:cs/>
        </w:rPr>
        <w:t>ร์</w:t>
      </w:r>
      <w:r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8373F8" w:rsidRDefault="00291B19" w:rsidP="006A7447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</w:t>
      </w:r>
      <w:r w:rsidR="008373F8">
        <w:rPr>
          <w:rFonts w:ascii="TH SarabunPSK" w:eastAsia="Calibri" w:hAnsi="TH SarabunPSK" w:cs="TH SarabunPSK"/>
          <w:sz w:val="32"/>
          <w:szCs w:val="32"/>
          <w:cs/>
        </w:rPr>
        <w:t>ผู้อำนวยการโรงเรียน</w:t>
      </w:r>
      <w:r w:rsidR="008373F8"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8A66D0" w:rsidRDefault="008A66D0" w:rsidP="006A7447">
      <w:pPr>
        <w:spacing w:after="0"/>
      </w:pPr>
    </w:p>
    <w:sectPr w:rsidR="008A66D0" w:rsidSect="00D4653A">
      <w:pgSz w:w="11906" w:h="16838"/>
      <w:pgMar w:top="1985" w:right="1440" w:bottom="1702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373F8"/>
    <w:rsid w:val="00291B19"/>
    <w:rsid w:val="0041311B"/>
    <w:rsid w:val="004F575C"/>
    <w:rsid w:val="006A7447"/>
    <w:rsid w:val="007063AA"/>
    <w:rsid w:val="008373F8"/>
    <w:rsid w:val="0085345D"/>
    <w:rsid w:val="008A66D0"/>
    <w:rsid w:val="00967587"/>
    <w:rsid w:val="00AC6507"/>
    <w:rsid w:val="00D4653A"/>
    <w:rsid w:val="00F81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3F8"/>
    <w:pPr>
      <w:spacing w:after="0" w:line="240" w:lineRule="auto"/>
      <w:jc w:val="both"/>
    </w:pPr>
    <w:rPr>
      <w:rFonts w:ascii="Cordia New" w:eastAsia="Cordia New" w:hAnsi="Cordia New" w:cs="Cord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semiHidden/>
    <w:rsid w:val="008373F8"/>
    <w:rPr>
      <w:rFonts w:ascii="Cordia New" w:eastAsia="Cordia New" w:hAnsi="Cordia New" w:cs="Cordia New"/>
      <w:sz w:val="32"/>
      <w:szCs w:val="32"/>
    </w:rPr>
  </w:style>
  <w:style w:type="paragraph" w:styleId="a5">
    <w:name w:val="No Spacing"/>
    <w:uiPriority w:val="1"/>
    <w:qFormat/>
    <w:rsid w:val="00967587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Balloon Text"/>
    <w:basedOn w:val="a"/>
    <w:link w:val="a7"/>
    <w:uiPriority w:val="99"/>
    <w:semiHidden/>
    <w:unhideWhenUsed/>
    <w:rsid w:val="009675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6758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DarkUser</cp:lastModifiedBy>
  <cp:revision>5</cp:revision>
  <dcterms:created xsi:type="dcterms:W3CDTF">2016-05-19T10:39:00Z</dcterms:created>
  <dcterms:modified xsi:type="dcterms:W3CDTF">2016-06-12T08:34:00Z</dcterms:modified>
</cp:coreProperties>
</file>